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C2713D" w:rsidRPr="00782D27" w:rsidRDefault="00782D27" w:rsidP="00973DA9">
      <w:pPr>
        <w:jc w:val="center"/>
        <w:rPr>
          <w:rFonts w:ascii="Vivaldi" w:hAnsi="Vivaldi" w:cs="Arial"/>
          <w:color w:val="0F243E" w:themeColor="text2" w:themeShade="80"/>
          <w:sz w:val="72"/>
          <w:szCs w:val="72"/>
        </w:rPr>
      </w:pPr>
      <w:r w:rsidRPr="00782D27">
        <w:rPr>
          <w:rFonts w:ascii="Vivaldi" w:hAnsi="Vivaldi" w:cs="Arial"/>
          <w:noProof/>
          <w:color w:val="0F243E" w:themeColor="text2" w:themeShade="80"/>
          <w:sz w:val="72"/>
          <w:szCs w:val="72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538480</wp:posOffset>
            </wp:positionV>
            <wp:extent cx="2628900" cy="1971675"/>
            <wp:effectExtent l="19050" t="0" r="0" b="0"/>
            <wp:wrapNone/>
            <wp:docPr id="1" name="0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13D" w:rsidRPr="00782D27">
        <w:rPr>
          <w:rFonts w:ascii="Vivaldi" w:hAnsi="Vivaldi" w:cs="Arial"/>
          <w:color w:val="0F243E" w:themeColor="text2" w:themeShade="80"/>
          <w:sz w:val="72"/>
          <w:szCs w:val="72"/>
        </w:rPr>
        <w:t>Manuel García (cantautor)</w:t>
      </w:r>
    </w:p>
    <w:p w:rsidR="00C2713D" w:rsidRDefault="00C2713D" w:rsidP="00782D27">
      <w:pPr>
        <w:rPr>
          <w:rFonts w:ascii="Arial" w:hAnsi="Arial" w:cs="Arial"/>
        </w:rPr>
      </w:pPr>
      <w:r w:rsidRPr="00782D27">
        <w:rPr>
          <w:rFonts w:ascii="Arial" w:hAnsi="Arial" w:cs="Arial"/>
          <w:color w:val="00B050"/>
        </w:rPr>
        <w:t>Nombre</w:t>
      </w:r>
      <w:r>
        <w:rPr>
          <w:rFonts w:ascii="Arial" w:hAnsi="Arial" w:cs="Arial"/>
        </w:rPr>
        <w:t xml:space="preserve">: </w:t>
      </w:r>
      <w:r w:rsidRPr="00782D27">
        <w:rPr>
          <w:rFonts w:ascii="Arial" w:hAnsi="Arial" w:cs="Arial"/>
          <w:color w:val="002060"/>
        </w:rPr>
        <w:t>Manuel  Javier García Herrera</w:t>
      </w:r>
    </w:p>
    <w:p w:rsidR="00C2713D" w:rsidRPr="00782D27" w:rsidRDefault="00C2713D" w:rsidP="00782D27">
      <w:pPr>
        <w:rPr>
          <w:rFonts w:ascii="Arial" w:hAnsi="Arial" w:cs="Arial"/>
          <w:color w:val="002060"/>
        </w:rPr>
      </w:pPr>
      <w:r w:rsidRPr="00782D27">
        <w:rPr>
          <w:rFonts w:ascii="Arial" w:hAnsi="Arial" w:cs="Arial"/>
          <w:color w:val="00B050"/>
        </w:rPr>
        <w:t>Nacimiento</w:t>
      </w:r>
      <w:r>
        <w:rPr>
          <w:rFonts w:ascii="Arial" w:hAnsi="Arial" w:cs="Arial"/>
        </w:rPr>
        <w:t xml:space="preserve">: </w:t>
      </w:r>
      <w:r w:rsidRPr="00782D27">
        <w:rPr>
          <w:rFonts w:ascii="Arial" w:hAnsi="Arial" w:cs="Arial"/>
          <w:color w:val="002060"/>
        </w:rPr>
        <w:t>1 de marzo de 1970 (44 años)</w:t>
      </w:r>
    </w:p>
    <w:p w:rsidR="00C2713D" w:rsidRPr="00782D27" w:rsidRDefault="00C2713D" w:rsidP="00782D27">
      <w:pPr>
        <w:rPr>
          <w:rFonts w:ascii="Arial" w:hAnsi="Arial" w:cs="Arial"/>
          <w:color w:val="002060"/>
        </w:rPr>
      </w:pPr>
      <w:r w:rsidRPr="00782D27">
        <w:rPr>
          <w:rFonts w:ascii="Arial" w:hAnsi="Arial" w:cs="Arial"/>
          <w:color w:val="00B050"/>
        </w:rPr>
        <w:t>Origen:</w:t>
      </w:r>
      <w:r>
        <w:rPr>
          <w:rFonts w:ascii="Arial" w:hAnsi="Arial" w:cs="Arial"/>
        </w:rPr>
        <w:t xml:space="preserve"> </w:t>
      </w:r>
      <w:r w:rsidRPr="00782D27">
        <w:rPr>
          <w:rFonts w:ascii="Arial" w:hAnsi="Arial" w:cs="Arial"/>
          <w:color w:val="002060"/>
        </w:rPr>
        <w:t>Arica, chile</w:t>
      </w:r>
    </w:p>
    <w:p w:rsidR="00C2713D" w:rsidRPr="00782D27" w:rsidRDefault="00C2713D" w:rsidP="00782D27">
      <w:pPr>
        <w:rPr>
          <w:rFonts w:ascii="Arial" w:hAnsi="Arial" w:cs="Arial"/>
          <w:color w:val="002060"/>
        </w:rPr>
      </w:pPr>
      <w:r w:rsidRPr="00782D27">
        <w:rPr>
          <w:rFonts w:ascii="Arial" w:hAnsi="Arial" w:cs="Arial"/>
          <w:color w:val="00B050"/>
        </w:rPr>
        <w:t>Ocupación</w:t>
      </w:r>
      <w:r>
        <w:rPr>
          <w:rFonts w:ascii="Arial" w:hAnsi="Arial" w:cs="Arial"/>
        </w:rPr>
        <w:t xml:space="preserve">: </w:t>
      </w:r>
      <w:r w:rsidRPr="00782D27">
        <w:rPr>
          <w:rFonts w:ascii="Arial" w:hAnsi="Arial" w:cs="Arial"/>
          <w:color w:val="002060"/>
        </w:rPr>
        <w:t>trovador</w:t>
      </w:r>
    </w:p>
    <w:p w:rsidR="00C2713D" w:rsidRDefault="00C2713D" w:rsidP="00C2713D">
      <w:pPr>
        <w:rPr>
          <w:rFonts w:ascii="Arial" w:hAnsi="Arial" w:cs="Arial"/>
        </w:rPr>
      </w:pPr>
    </w:p>
    <w:p w:rsidR="00782D27" w:rsidRDefault="00782D27" w:rsidP="00C2713D">
      <w:pPr>
        <w:rPr>
          <w:rFonts w:ascii="Arial" w:hAnsi="Arial" w:cs="Arial"/>
        </w:rPr>
      </w:pPr>
    </w:p>
    <w:p w:rsidR="00C2713D" w:rsidRPr="00782D27" w:rsidRDefault="00782D27" w:rsidP="00973DA9">
      <w:pPr>
        <w:jc w:val="center"/>
        <w:rPr>
          <w:rFonts w:ascii="Vivaldi" w:hAnsi="Vivaldi" w:cs="Arial"/>
          <w:color w:val="002060"/>
          <w:sz w:val="72"/>
          <w:szCs w:val="72"/>
        </w:rPr>
      </w:pPr>
      <w:r>
        <w:rPr>
          <w:rFonts w:ascii="Vivaldi" w:hAnsi="Vivaldi" w:cs="Arial"/>
          <w:sz w:val="72"/>
          <w:szCs w:val="72"/>
        </w:rPr>
        <w:t xml:space="preserve"> </w:t>
      </w:r>
      <w:r w:rsidR="00C2713D" w:rsidRPr="00782D27">
        <w:rPr>
          <w:rFonts w:ascii="Vivaldi" w:hAnsi="Vivaldi" w:cs="Arial"/>
          <w:color w:val="002060"/>
          <w:sz w:val="72"/>
          <w:szCs w:val="72"/>
        </w:rPr>
        <w:t>Información artística</w:t>
      </w:r>
    </w:p>
    <w:p w:rsidR="00973DA9" w:rsidRPr="00782D27" w:rsidRDefault="00973DA9" w:rsidP="00782D27">
      <w:pPr>
        <w:jc w:val="center"/>
        <w:rPr>
          <w:rFonts w:ascii="Arial" w:hAnsi="Arial" w:cs="Arial"/>
          <w:color w:val="00B050"/>
        </w:rPr>
      </w:pPr>
      <w:r w:rsidRPr="00782D27">
        <w:rPr>
          <w:rFonts w:ascii="Arial" w:hAnsi="Arial" w:cs="Arial"/>
          <w:color w:val="00B050"/>
        </w:rPr>
        <w:t>Géneros: rock, trova, canción de autor, folk, pop, electropop,</w:t>
      </w:r>
    </w:p>
    <w:p w:rsidR="00973DA9" w:rsidRPr="00782D27" w:rsidRDefault="00973DA9" w:rsidP="00782D27">
      <w:pPr>
        <w:jc w:val="center"/>
        <w:rPr>
          <w:rFonts w:ascii="Arial" w:hAnsi="Arial" w:cs="Arial"/>
          <w:color w:val="00B050"/>
        </w:rPr>
      </w:pPr>
      <w:r w:rsidRPr="00782D27">
        <w:rPr>
          <w:rFonts w:ascii="Arial" w:hAnsi="Arial" w:cs="Arial"/>
          <w:color w:val="00B050"/>
        </w:rPr>
        <w:t>Instrumentos: voz, guitarra, piano.</w:t>
      </w:r>
    </w:p>
    <w:p w:rsidR="00973DA9" w:rsidRDefault="00973DA9" w:rsidP="00C2713D">
      <w:pPr>
        <w:rPr>
          <w:rFonts w:ascii="Arial" w:hAnsi="Arial" w:cs="Arial"/>
        </w:rPr>
      </w:pPr>
    </w:p>
    <w:p w:rsidR="00973DA9" w:rsidRPr="00782D27" w:rsidRDefault="00973DA9" w:rsidP="00973DA9">
      <w:pPr>
        <w:jc w:val="center"/>
        <w:rPr>
          <w:rFonts w:ascii="Vivaldi" w:hAnsi="Vivaldi" w:cs="Arial"/>
          <w:color w:val="0F243E" w:themeColor="text2" w:themeShade="80"/>
          <w:sz w:val="72"/>
          <w:szCs w:val="72"/>
        </w:rPr>
      </w:pPr>
      <w:r w:rsidRPr="00782D27">
        <w:rPr>
          <w:rFonts w:ascii="Vivaldi" w:hAnsi="Vivaldi" w:cs="Arial"/>
          <w:color w:val="0F243E" w:themeColor="text2" w:themeShade="80"/>
          <w:sz w:val="72"/>
          <w:szCs w:val="72"/>
        </w:rPr>
        <w:t>Biografía</w:t>
      </w:r>
    </w:p>
    <w:p w:rsidR="00973DA9" w:rsidRPr="00782D27" w:rsidRDefault="00973DA9" w:rsidP="00782D27">
      <w:pPr>
        <w:jc w:val="both"/>
        <w:rPr>
          <w:rFonts w:ascii="Arial" w:hAnsi="Arial" w:cs="Arial"/>
          <w:color w:val="00B050"/>
        </w:rPr>
      </w:pPr>
    </w:p>
    <w:p w:rsidR="00973DA9" w:rsidRPr="00782D27" w:rsidRDefault="00973DA9" w:rsidP="00782D27">
      <w:pPr>
        <w:jc w:val="both"/>
        <w:rPr>
          <w:rFonts w:ascii="Arial" w:hAnsi="Arial" w:cs="Arial"/>
          <w:color w:val="00B050"/>
        </w:rPr>
      </w:pPr>
      <w:r w:rsidRPr="00782D27">
        <w:rPr>
          <w:rFonts w:ascii="Arial" w:hAnsi="Arial" w:cs="Arial"/>
          <w:color w:val="00B050"/>
        </w:rPr>
        <w:t>Estudio pedagogía en historia y geografía en la universidad de Tarapacá, y se mudo a Santiago en 1994 para estudiar interpretación superior en guitarra, en la pontificia universidad católica de chile.</w:t>
      </w:r>
    </w:p>
    <w:p w:rsidR="00973DA9" w:rsidRDefault="00782D27" w:rsidP="00C2713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82549</wp:posOffset>
            </wp:positionV>
            <wp:extent cx="3619500" cy="3152775"/>
            <wp:effectExtent l="19050" t="0" r="0" b="0"/>
            <wp:wrapNone/>
            <wp:docPr id="4" name="3 Imagen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DA9" w:rsidRPr="00782D27" w:rsidRDefault="00973DA9" w:rsidP="00782D27">
      <w:pPr>
        <w:rPr>
          <w:rFonts w:ascii="Vivaldi" w:hAnsi="Vivaldi" w:cs="Arial"/>
          <w:color w:val="0F243E" w:themeColor="text2" w:themeShade="80"/>
          <w:sz w:val="72"/>
          <w:szCs w:val="72"/>
        </w:rPr>
      </w:pPr>
      <w:r w:rsidRPr="00782D27">
        <w:rPr>
          <w:rFonts w:ascii="Vivaldi" w:hAnsi="Vivaldi" w:cs="Arial"/>
          <w:color w:val="0F243E" w:themeColor="text2" w:themeShade="80"/>
          <w:sz w:val="72"/>
          <w:szCs w:val="72"/>
        </w:rPr>
        <w:t>Discografía</w:t>
      </w:r>
    </w:p>
    <w:p w:rsidR="00973DA9" w:rsidRDefault="00973DA9" w:rsidP="00782D27">
      <w:pPr>
        <w:rPr>
          <w:rFonts w:ascii="Arial" w:hAnsi="Arial" w:cs="Arial"/>
        </w:rPr>
      </w:pPr>
      <w:r w:rsidRPr="00782D27">
        <w:rPr>
          <w:rFonts w:ascii="Arial" w:hAnsi="Arial" w:cs="Arial"/>
          <w:color w:val="00B050"/>
        </w:rPr>
        <w:t>2005</w:t>
      </w:r>
      <w:r>
        <w:rPr>
          <w:rFonts w:ascii="Arial" w:hAnsi="Arial" w:cs="Arial"/>
        </w:rPr>
        <w:t xml:space="preserve">: </w:t>
      </w:r>
      <w:r w:rsidRPr="00782D27">
        <w:rPr>
          <w:rFonts w:ascii="Arial" w:hAnsi="Arial" w:cs="Arial"/>
          <w:color w:val="0F243E" w:themeColor="text2" w:themeShade="80"/>
        </w:rPr>
        <w:t>pánico (alerce)</w:t>
      </w:r>
      <w:r w:rsidR="00782D27">
        <w:rPr>
          <w:rFonts w:ascii="Arial" w:hAnsi="Arial" w:cs="Arial"/>
        </w:rPr>
        <w:t xml:space="preserve">                                 </w:t>
      </w:r>
    </w:p>
    <w:p w:rsidR="00973DA9" w:rsidRDefault="00973DA9" w:rsidP="00782D27">
      <w:pPr>
        <w:rPr>
          <w:rFonts w:ascii="Arial" w:hAnsi="Arial" w:cs="Arial"/>
        </w:rPr>
      </w:pPr>
      <w:r w:rsidRPr="00782D27">
        <w:rPr>
          <w:rFonts w:ascii="Arial" w:hAnsi="Arial" w:cs="Arial"/>
          <w:color w:val="00B050"/>
        </w:rPr>
        <w:t>2008</w:t>
      </w:r>
      <w:r>
        <w:rPr>
          <w:rFonts w:ascii="Arial" w:hAnsi="Arial" w:cs="Arial"/>
        </w:rPr>
        <w:t xml:space="preserve">: </w:t>
      </w:r>
      <w:r w:rsidRPr="00782D27">
        <w:rPr>
          <w:rFonts w:ascii="Arial" w:hAnsi="Arial" w:cs="Arial"/>
          <w:color w:val="0F243E" w:themeColor="text2" w:themeShade="80"/>
        </w:rPr>
        <w:t>tempera (alerce)</w:t>
      </w:r>
    </w:p>
    <w:p w:rsidR="00973DA9" w:rsidRDefault="00973DA9" w:rsidP="00782D27">
      <w:pPr>
        <w:rPr>
          <w:rFonts w:ascii="Arial" w:hAnsi="Arial" w:cs="Arial"/>
        </w:rPr>
      </w:pPr>
      <w:r w:rsidRPr="00782D27">
        <w:rPr>
          <w:rFonts w:ascii="Arial" w:hAnsi="Arial" w:cs="Arial"/>
          <w:color w:val="00B050"/>
        </w:rPr>
        <w:t>2010</w:t>
      </w:r>
      <w:r>
        <w:rPr>
          <w:rFonts w:ascii="Arial" w:hAnsi="Arial" w:cs="Arial"/>
        </w:rPr>
        <w:t xml:space="preserve">: </w:t>
      </w:r>
      <w:r w:rsidRPr="00782D27">
        <w:rPr>
          <w:rFonts w:ascii="Arial" w:hAnsi="Arial" w:cs="Arial"/>
          <w:color w:val="0F243E" w:themeColor="text2" w:themeShade="80"/>
        </w:rPr>
        <w:t>s/t (alerce)</w:t>
      </w:r>
    </w:p>
    <w:p w:rsidR="00973DA9" w:rsidRDefault="00973DA9" w:rsidP="00782D27">
      <w:pPr>
        <w:rPr>
          <w:rFonts w:ascii="Arial" w:hAnsi="Arial" w:cs="Arial"/>
        </w:rPr>
      </w:pPr>
      <w:r w:rsidRPr="00782D27">
        <w:rPr>
          <w:rFonts w:ascii="Arial" w:hAnsi="Arial" w:cs="Arial"/>
          <w:color w:val="00B050"/>
        </w:rPr>
        <w:t>2012</w:t>
      </w:r>
      <w:r>
        <w:rPr>
          <w:rFonts w:ascii="Arial" w:hAnsi="Arial" w:cs="Arial"/>
        </w:rPr>
        <w:t xml:space="preserve">: </w:t>
      </w:r>
      <w:r w:rsidRPr="00782D27">
        <w:rPr>
          <w:rFonts w:ascii="Arial" w:hAnsi="Arial" w:cs="Arial"/>
          <w:color w:val="0F243E" w:themeColor="text2" w:themeShade="80"/>
        </w:rPr>
        <w:t>acuario (oveja negra</w:t>
      </w:r>
      <w:r>
        <w:rPr>
          <w:rFonts w:ascii="Arial" w:hAnsi="Arial" w:cs="Arial"/>
        </w:rPr>
        <w:t>)</w:t>
      </w:r>
    </w:p>
    <w:p w:rsidR="00782D27" w:rsidRDefault="00782D27" w:rsidP="00782D27">
      <w:pPr>
        <w:rPr>
          <w:rFonts w:ascii="Arial" w:hAnsi="Arial" w:cs="Arial"/>
        </w:rPr>
      </w:pPr>
      <w:r w:rsidRPr="00782D27">
        <w:rPr>
          <w:rFonts w:ascii="Arial" w:hAnsi="Arial" w:cs="Arial"/>
          <w:color w:val="00B050"/>
        </w:rPr>
        <w:t>2014</w:t>
      </w:r>
      <w:r>
        <w:rPr>
          <w:rFonts w:ascii="Arial" w:hAnsi="Arial" w:cs="Arial"/>
        </w:rPr>
        <w:t xml:space="preserve">: </w:t>
      </w:r>
      <w:r w:rsidRPr="00782D27">
        <w:rPr>
          <w:rFonts w:ascii="Arial" w:hAnsi="Arial" w:cs="Arial"/>
          <w:color w:val="0F243E" w:themeColor="text2" w:themeShade="80"/>
        </w:rPr>
        <w:t>retrato iluminado (chv música)</w:t>
      </w:r>
    </w:p>
    <w:p w:rsidR="00782D27" w:rsidRDefault="00782D27" w:rsidP="00973DA9">
      <w:pPr>
        <w:rPr>
          <w:rFonts w:ascii="Arial" w:hAnsi="Arial" w:cs="Arial"/>
        </w:rPr>
      </w:pPr>
    </w:p>
    <w:p w:rsidR="00782D27" w:rsidRDefault="00782D27" w:rsidP="00973DA9">
      <w:pPr>
        <w:rPr>
          <w:rFonts w:ascii="Arial" w:hAnsi="Arial" w:cs="Arial"/>
        </w:rPr>
      </w:pPr>
    </w:p>
    <w:p w:rsidR="00973DA9" w:rsidRDefault="00973DA9" w:rsidP="00973D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973DA9" w:rsidRDefault="00973DA9" w:rsidP="00973DA9">
      <w:pPr>
        <w:jc w:val="center"/>
        <w:rPr>
          <w:rFonts w:ascii="Arial" w:hAnsi="Arial" w:cs="Arial"/>
        </w:rPr>
      </w:pPr>
    </w:p>
    <w:p w:rsidR="00973DA9" w:rsidRPr="00C2713D" w:rsidRDefault="00973DA9" w:rsidP="00973DA9">
      <w:pPr>
        <w:jc w:val="center"/>
        <w:rPr>
          <w:rFonts w:ascii="Arial" w:hAnsi="Arial" w:cs="Arial"/>
        </w:rPr>
      </w:pPr>
    </w:p>
    <w:sectPr w:rsidR="00973DA9" w:rsidRPr="00C2713D" w:rsidSect="00595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2713D"/>
    <w:rsid w:val="00595DA3"/>
    <w:rsid w:val="00782D27"/>
    <w:rsid w:val="00973DA9"/>
    <w:rsid w:val="00C2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lime"/>
      <o:colormenu v:ext="edit" fillcolor="none [130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Hunterbt.com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1</cp:revision>
  <dcterms:created xsi:type="dcterms:W3CDTF">2014-08-27T04:53:00Z</dcterms:created>
  <dcterms:modified xsi:type="dcterms:W3CDTF">2014-08-27T05:31:00Z</dcterms:modified>
</cp:coreProperties>
</file>